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08" w:rsidRDefault="002B4789" w:rsidP="002B4789">
      <w:pPr>
        <w:pStyle w:val="Title"/>
      </w:pPr>
      <w:bookmarkStart w:id="0" w:name="_GoBack"/>
      <w:bookmarkEnd w:id="0"/>
      <w:r>
        <w:t xml:space="preserve">      The king from central Casting</w:t>
      </w:r>
    </w:p>
    <w:p w:rsidR="002B4789" w:rsidRDefault="002B4789" w:rsidP="002B4789">
      <w:pPr>
        <w:pStyle w:val="Heading1"/>
      </w:pPr>
      <w:r>
        <w:tab/>
      </w:r>
      <w:r>
        <w:tab/>
      </w:r>
      <w:r>
        <w:tab/>
        <w:t xml:space="preserve">  1 Samuel 9:1-10:16</w:t>
      </w:r>
    </w:p>
    <w:p w:rsidR="002B4789" w:rsidRDefault="002B4789" w:rsidP="002B4789"/>
    <w:p w:rsidR="002B4789" w:rsidRPr="002B4789" w:rsidRDefault="002B4789" w:rsidP="002B4789">
      <w:pPr>
        <w:pStyle w:val="ListParagraph"/>
        <w:numPr>
          <w:ilvl w:val="0"/>
          <w:numId w:val="1"/>
        </w:numPr>
        <w:spacing w:line="360" w:lineRule="auto"/>
        <w:rPr>
          <w:sz w:val="28"/>
          <w:szCs w:val="28"/>
        </w:rPr>
      </w:pPr>
      <w:r>
        <w:rPr>
          <w:sz w:val="28"/>
          <w:szCs w:val="28"/>
        </w:rPr>
        <w:t>Lost donkey’s 1 Samuel 9:1-10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 Saul, from the tribe of Benjamin, along with his servant searches for donkeys God led astray.  Saul’s physical appearance is emphasized to show God’s purpose.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B. Saul’s servant is knowledgeable and prepared.  </w:t>
      </w:r>
      <w:r>
        <w:rPr>
          <w:sz w:val="28"/>
          <w:szCs w:val="28"/>
        </w:rPr>
        <w:tab/>
      </w:r>
      <w:r>
        <w:rPr>
          <w:sz w:val="28"/>
          <w:szCs w:val="28"/>
        </w:rPr>
        <w:tab/>
      </w:r>
      <w:r>
        <w:rPr>
          <w:sz w:val="28"/>
          <w:szCs w:val="28"/>
        </w:rPr>
        <w:tab/>
      </w:r>
      <w:r>
        <w:rPr>
          <w:b/>
          <w:sz w:val="28"/>
          <w:szCs w:val="28"/>
        </w:rPr>
        <w:t>When our own means fail we seek God’s council.</w:t>
      </w:r>
      <w:r>
        <w:rPr>
          <w:b/>
          <w:sz w:val="28"/>
          <w:szCs w:val="28"/>
        </w:rPr>
        <w:tab/>
      </w:r>
      <w:r>
        <w:rPr>
          <w:b/>
          <w:sz w:val="28"/>
          <w:szCs w:val="28"/>
        </w:rPr>
        <w:tab/>
      </w:r>
      <w:r>
        <w:rPr>
          <w:b/>
          <w:sz w:val="28"/>
          <w:szCs w:val="28"/>
        </w:rPr>
        <w:tab/>
      </w:r>
    </w:p>
    <w:p w:rsidR="002B4789" w:rsidRDefault="002B4789" w:rsidP="002B4789">
      <w:pPr>
        <w:pStyle w:val="ListParagraph"/>
        <w:numPr>
          <w:ilvl w:val="0"/>
          <w:numId w:val="1"/>
        </w:numPr>
        <w:spacing w:line="360" w:lineRule="auto"/>
        <w:rPr>
          <w:sz w:val="28"/>
          <w:szCs w:val="28"/>
        </w:rPr>
      </w:pPr>
      <w:r>
        <w:rPr>
          <w:sz w:val="28"/>
          <w:szCs w:val="28"/>
        </w:rPr>
        <w:t>The encounter with Samuel 1 Samuel 9:11-27</w:t>
      </w:r>
      <w:r>
        <w:rPr>
          <w:sz w:val="28"/>
          <w:szCs w:val="28"/>
        </w:rPr>
        <w:tab/>
      </w:r>
      <w:r>
        <w:rPr>
          <w:sz w:val="28"/>
          <w:szCs w:val="28"/>
        </w:rPr>
        <w:tab/>
      </w:r>
      <w:r>
        <w:rPr>
          <w:sz w:val="28"/>
          <w:szCs w:val="28"/>
        </w:rPr>
        <w:tab/>
      </w:r>
      <w:r>
        <w:rPr>
          <w:sz w:val="28"/>
          <w:szCs w:val="28"/>
        </w:rPr>
        <w:tab/>
      </w:r>
      <w:r>
        <w:rPr>
          <w:sz w:val="28"/>
          <w:szCs w:val="28"/>
        </w:rPr>
        <w:tab/>
        <w:t>A. God prepared His servant for Saul’s arrival.</w:t>
      </w:r>
      <w:r>
        <w:rPr>
          <w:sz w:val="28"/>
          <w:szCs w:val="28"/>
        </w:rPr>
        <w:tab/>
      </w:r>
      <w:r>
        <w:rPr>
          <w:sz w:val="28"/>
          <w:szCs w:val="28"/>
        </w:rPr>
        <w:tab/>
      </w:r>
      <w:r>
        <w:rPr>
          <w:sz w:val="28"/>
          <w:szCs w:val="28"/>
        </w:rPr>
        <w:tab/>
      </w:r>
      <w:r>
        <w:rPr>
          <w:sz w:val="28"/>
          <w:szCs w:val="28"/>
        </w:rPr>
        <w:tab/>
      </w:r>
      <w:r>
        <w:rPr>
          <w:b/>
          <w:sz w:val="28"/>
          <w:szCs w:val="28"/>
        </w:rPr>
        <w:t>In the midst of our daily, mundane, tasks God moves His program forward without our help.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B. In verse 17 Saul is startled at the attention and lofty words given by Samuel.  Samuel sets Saul’s heart at ease concerning the donkeys.  Saul’s priorities are different now.</w:t>
      </w:r>
      <w:r>
        <w:rPr>
          <w:sz w:val="28"/>
          <w:szCs w:val="28"/>
        </w:rPr>
        <w:tab/>
      </w:r>
      <w:r>
        <w:rPr>
          <w:sz w:val="28"/>
          <w:szCs w:val="28"/>
        </w:rPr>
        <w:tab/>
      </w:r>
      <w:r>
        <w:rPr>
          <w:sz w:val="28"/>
          <w:szCs w:val="28"/>
        </w:rPr>
        <w:tab/>
      </w:r>
    </w:p>
    <w:p w:rsidR="002B4789" w:rsidRPr="002B4789" w:rsidRDefault="002B4789" w:rsidP="002B4789">
      <w:pPr>
        <w:pStyle w:val="ListParagraph"/>
        <w:numPr>
          <w:ilvl w:val="0"/>
          <w:numId w:val="1"/>
        </w:numPr>
        <w:spacing w:line="360" w:lineRule="auto"/>
        <w:rPr>
          <w:sz w:val="28"/>
          <w:szCs w:val="28"/>
        </w:rPr>
      </w:pPr>
      <w:r>
        <w:rPr>
          <w:sz w:val="28"/>
          <w:szCs w:val="28"/>
        </w:rPr>
        <w:t>The anointing and confirming 1 Samuel 10:1-16</w:t>
      </w:r>
      <w:r>
        <w:rPr>
          <w:sz w:val="28"/>
          <w:szCs w:val="28"/>
        </w:rPr>
        <w:tab/>
      </w:r>
      <w:r>
        <w:rPr>
          <w:sz w:val="28"/>
          <w:szCs w:val="28"/>
        </w:rPr>
        <w:tab/>
      </w:r>
      <w:r>
        <w:rPr>
          <w:sz w:val="28"/>
          <w:szCs w:val="28"/>
        </w:rPr>
        <w:tab/>
      </w:r>
      <w:r>
        <w:rPr>
          <w:sz w:val="28"/>
          <w:szCs w:val="28"/>
        </w:rPr>
        <w:tab/>
      </w:r>
      <w:r>
        <w:rPr>
          <w:sz w:val="28"/>
          <w:szCs w:val="28"/>
        </w:rPr>
        <w:tab/>
        <w:t xml:space="preserve">A. Samuel predicts three events that Saul will be at the center of to show him that he is God’s choice.  This will encourage Saul and give the people proof of God’s favor.  </w:t>
      </w:r>
    </w:p>
    <w:sectPr w:rsidR="002B4789" w:rsidRPr="002B4789" w:rsidSect="00B65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7324"/>
    <w:multiLevelType w:val="hybridMultilevel"/>
    <w:tmpl w:val="D63E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89"/>
    <w:rsid w:val="002B4789"/>
    <w:rsid w:val="006C7499"/>
    <w:rsid w:val="00B65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7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7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7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478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B4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7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7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7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478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B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Gormican</dc:creator>
  <cp:lastModifiedBy>Faith Bible Church</cp:lastModifiedBy>
  <cp:revision>2</cp:revision>
  <cp:lastPrinted>2019-05-05T12:06:00Z</cp:lastPrinted>
  <dcterms:created xsi:type="dcterms:W3CDTF">2019-05-07T22:22:00Z</dcterms:created>
  <dcterms:modified xsi:type="dcterms:W3CDTF">2019-05-07T22:22:00Z</dcterms:modified>
</cp:coreProperties>
</file>